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D916F" w14:textId="77777777" w:rsidR="00737D6B" w:rsidRDefault="00737D6B" w:rsidP="00737D6B">
      <w:pPr>
        <w:spacing w:line="360" w:lineRule="auto"/>
        <w:jc w:val="center"/>
        <w:rPr>
          <w:rFonts w:ascii="Arial" w:hAnsi="Arial"/>
          <w:spacing w:val="-2"/>
          <w:kern w:val="3"/>
          <w:sz w:val="28"/>
        </w:rPr>
      </w:pPr>
    </w:p>
    <w:p w14:paraId="45DEB2B1" w14:textId="77777777" w:rsidR="00737D6B" w:rsidRDefault="00737D6B" w:rsidP="00737D6B">
      <w:pPr>
        <w:spacing w:line="360" w:lineRule="auto"/>
        <w:jc w:val="center"/>
        <w:rPr>
          <w:rFonts w:ascii="Arial" w:hAnsi="Arial"/>
          <w:spacing w:val="-2"/>
          <w:kern w:val="3"/>
          <w:sz w:val="28"/>
        </w:rPr>
      </w:pPr>
    </w:p>
    <w:p w14:paraId="0B7A19CE" w14:textId="77777777" w:rsidR="00737D6B" w:rsidRPr="006513A9" w:rsidRDefault="00737D6B" w:rsidP="00737D6B">
      <w:pPr>
        <w:spacing w:line="360" w:lineRule="auto"/>
        <w:jc w:val="center"/>
        <w:rPr>
          <w:rFonts w:ascii="Arial" w:hAnsi="Arial"/>
          <w:b/>
          <w:bCs/>
          <w:spacing w:val="-2"/>
          <w:kern w:val="3"/>
          <w:sz w:val="28"/>
        </w:rPr>
      </w:pPr>
      <w:r w:rsidRPr="006513A9">
        <w:rPr>
          <w:rFonts w:ascii="Arial" w:hAnsi="Arial"/>
          <w:b/>
          <w:bCs/>
          <w:spacing w:val="-2"/>
          <w:kern w:val="3"/>
          <w:sz w:val="28"/>
        </w:rPr>
        <w:t xml:space="preserve">Anexo </w:t>
      </w:r>
    </w:p>
    <w:p w14:paraId="663C9DB8" w14:textId="77777777" w:rsidR="00737D6B" w:rsidRPr="006513A9" w:rsidRDefault="00737D6B" w:rsidP="00737D6B">
      <w:pPr>
        <w:spacing w:line="360" w:lineRule="auto"/>
        <w:jc w:val="center"/>
        <w:rPr>
          <w:rFonts w:ascii="Arial" w:hAnsi="Arial" w:cs="Arial"/>
          <w:b/>
          <w:bCs/>
          <w:spacing w:val="-2"/>
          <w:kern w:val="3"/>
          <w:sz w:val="28"/>
        </w:rPr>
      </w:pPr>
    </w:p>
    <w:p w14:paraId="3E7B8A4A" w14:textId="77777777" w:rsidR="00737D6B" w:rsidRPr="006513A9" w:rsidRDefault="00737D6B" w:rsidP="00737D6B">
      <w:pPr>
        <w:spacing w:line="360" w:lineRule="auto"/>
        <w:jc w:val="center"/>
        <w:rPr>
          <w:rFonts w:ascii="Arial" w:hAnsi="Arial" w:cs="Arial"/>
          <w:b/>
          <w:bCs/>
          <w:spacing w:val="-2"/>
          <w:kern w:val="3"/>
          <w:sz w:val="28"/>
        </w:rPr>
      </w:pPr>
      <w:r w:rsidRPr="006513A9">
        <w:rPr>
          <w:rFonts w:ascii="Arial" w:hAnsi="Arial" w:cs="Arial"/>
          <w:b/>
          <w:bCs/>
          <w:spacing w:val="-2"/>
          <w:kern w:val="3"/>
          <w:sz w:val="28"/>
        </w:rPr>
        <w:t>Declaración jurada Ley de Tercerizaciones</w:t>
      </w:r>
    </w:p>
    <w:p w14:paraId="247508AF" w14:textId="77777777" w:rsidR="00737D6B" w:rsidRPr="006513A9" w:rsidRDefault="00737D6B" w:rsidP="00737D6B">
      <w:pPr>
        <w:spacing w:line="360" w:lineRule="auto"/>
        <w:jc w:val="center"/>
        <w:rPr>
          <w:rFonts w:ascii="Arial" w:hAnsi="Arial" w:cs="Arial"/>
        </w:rPr>
      </w:pPr>
    </w:p>
    <w:p w14:paraId="38DAE636" w14:textId="77777777" w:rsidR="00737D6B" w:rsidRPr="006513A9" w:rsidRDefault="00737D6B" w:rsidP="00737D6B">
      <w:pPr>
        <w:spacing w:line="360" w:lineRule="auto"/>
        <w:jc w:val="both"/>
        <w:rPr>
          <w:rFonts w:ascii="Arial" w:hAnsi="Arial" w:cs="Arial"/>
          <w:sz w:val="24"/>
          <w:szCs w:val="24"/>
          <w:lang w:val="es-UY"/>
        </w:rPr>
      </w:pPr>
    </w:p>
    <w:p w14:paraId="40BE67C7" w14:textId="77777777" w:rsidR="00737D6B" w:rsidRPr="006513A9" w:rsidRDefault="00737D6B" w:rsidP="00737D6B">
      <w:pPr>
        <w:spacing w:line="360" w:lineRule="auto"/>
        <w:jc w:val="both"/>
        <w:rPr>
          <w:rFonts w:ascii="Arial" w:hAnsi="Arial" w:cs="Arial"/>
          <w:sz w:val="24"/>
          <w:szCs w:val="24"/>
          <w:lang w:val="es-UY"/>
        </w:rPr>
      </w:pPr>
      <w:r w:rsidRPr="006513A9">
        <w:rPr>
          <w:rFonts w:ascii="Arial" w:hAnsi="Arial" w:cs="Arial"/>
          <w:sz w:val="24"/>
          <w:szCs w:val="24"/>
          <w:lang w:val="es-UY"/>
        </w:rPr>
        <w:t xml:space="preserve">DECLARACION </w:t>
      </w:r>
      <w:proofErr w:type="gramStart"/>
      <w:r w:rsidRPr="006513A9">
        <w:rPr>
          <w:rFonts w:ascii="Arial" w:hAnsi="Arial" w:cs="Arial"/>
          <w:sz w:val="24"/>
          <w:szCs w:val="24"/>
          <w:lang w:val="es-UY"/>
        </w:rPr>
        <w:t>JURADA.-</w:t>
      </w:r>
      <w:proofErr w:type="gramEnd"/>
      <w:r w:rsidRPr="006513A9">
        <w:rPr>
          <w:rFonts w:ascii="Arial" w:hAnsi="Arial" w:cs="Arial"/>
          <w:sz w:val="24"/>
          <w:szCs w:val="24"/>
          <w:lang w:val="es-UY"/>
        </w:rPr>
        <w:t xml:space="preserve">  En la ciudad de ………………………. a los …</w:t>
      </w:r>
      <w:proofErr w:type="gramStart"/>
      <w:r w:rsidRPr="006513A9">
        <w:rPr>
          <w:rFonts w:ascii="Arial" w:hAnsi="Arial" w:cs="Arial"/>
          <w:sz w:val="24"/>
          <w:szCs w:val="24"/>
          <w:lang w:val="es-UY"/>
        </w:rPr>
        <w:t>…….</w:t>
      </w:r>
      <w:proofErr w:type="gramEnd"/>
      <w:r w:rsidRPr="006513A9">
        <w:rPr>
          <w:rFonts w:ascii="Arial" w:hAnsi="Arial" w:cs="Arial"/>
          <w:sz w:val="24"/>
          <w:szCs w:val="24"/>
          <w:lang w:val="es-UY"/>
        </w:rPr>
        <w:t>. días del mes de ………. del año</w:t>
      </w:r>
      <w:proofErr w:type="gramStart"/>
      <w:r w:rsidRPr="006513A9">
        <w:rPr>
          <w:rFonts w:ascii="Arial" w:hAnsi="Arial" w:cs="Arial"/>
          <w:sz w:val="24"/>
          <w:szCs w:val="24"/>
          <w:lang w:val="es-UY"/>
        </w:rPr>
        <w:t>…….</w:t>
      </w:r>
      <w:proofErr w:type="gramEnd"/>
      <w:r w:rsidRPr="006513A9">
        <w:rPr>
          <w:rFonts w:ascii="Arial" w:hAnsi="Arial" w:cs="Arial"/>
          <w:sz w:val="24"/>
          <w:szCs w:val="24"/>
          <w:lang w:val="es-UY"/>
        </w:rPr>
        <w:t>.,  …….. …</w:t>
      </w:r>
      <w:proofErr w:type="gramStart"/>
      <w:r w:rsidRPr="006513A9">
        <w:rPr>
          <w:rFonts w:ascii="Arial" w:hAnsi="Arial" w:cs="Arial"/>
          <w:sz w:val="24"/>
          <w:szCs w:val="24"/>
          <w:lang w:val="es-UY"/>
        </w:rPr>
        <w:t>…….</w:t>
      </w:r>
      <w:proofErr w:type="gramEnd"/>
      <w:r w:rsidRPr="006513A9">
        <w:rPr>
          <w:rFonts w:ascii="Arial" w:hAnsi="Arial" w:cs="Arial"/>
          <w:sz w:val="24"/>
          <w:szCs w:val="24"/>
          <w:lang w:val="es-UY"/>
        </w:rPr>
        <w:t>,  en su calidad de ……………….… de la empresa ……………………</w:t>
      </w:r>
      <w:proofErr w:type="gramStart"/>
      <w:r w:rsidRPr="006513A9">
        <w:rPr>
          <w:rFonts w:ascii="Arial" w:hAnsi="Arial" w:cs="Arial"/>
          <w:sz w:val="24"/>
          <w:szCs w:val="24"/>
          <w:lang w:val="es-UY"/>
        </w:rPr>
        <w:t>…….</w:t>
      </w:r>
      <w:proofErr w:type="gramEnd"/>
      <w:r w:rsidRPr="006513A9">
        <w:rPr>
          <w:rFonts w:ascii="Arial" w:hAnsi="Arial" w:cs="Arial"/>
          <w:sz w:val="24"/>
          <w:szCs w:val="24"/>
          <w:lang w:val="es-UY"/>
        </w:rPr>
        <w:t>., declara  bajo juramento que los Socios, Directores o Administradores de la empresa Oferente no tienen vinculación alguna con una empresa sancionada en RUPE por incumplimiento en la Ley de Tercerizaciones.</w:t>
      </w:r>
    </w:p>
    <w:p w14:paraId="63A0260A" w14:textId="77777777" w:rsidR="00737D6B" w:rsidRPr="006513A9" w:rsidRDefault="00737D6B" w:rsidP="00737D6B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1E04B4A" w14:textId="77777777" w:rsidR="00737D6B" w:rsidRPr="006513A9" w:rsidRDefault="00737D6B" w:rsidP="00737D6B">
      <w:pPr>
        <w:spacing w:line="360" w:lineRule="auto"/>
        <w:jc w:val="both"/>
        <w:rPr>
          <w:rFonts w:ascii="Arial" w:hAnsi="Arial" w:cs="Arial"/>
          <w:sz w:val="24"/>
          <w:szCs w:val="24"/>
          <w:lang w:val="es-UY"/>
        </w:rPr>
      </w:pPr>
    </w:p>
    <w:p w14:paraId="64B520CF" w14:textId="77777777" w:rsidR="00737D6B" w:rsidRPr="006513A9" w:rsidRDefault="00737D6B" w:rsidP="00737D6B">
      <w:pPr>
        <w:spacing w:line="360" w:lineRule="auto"/>
        <w:jc w:val="both"/>
        <w:rPr>
          <w:rFonts w:ascii="Arial" w:hAnsi="Arial" w:cs="Arial"/>
          <w:sz w:val="24"/>
          <w:szCs w:val="24"/>
          <w:lang w:val="es-UY"/>
        </w:rPr>
      </w:pPr>
    </w:p>
    <w:p w14:paraId="13B8979E" w14:textId="77777777" w:rsidR="00737D6B" w:rsidRPr="006513A9" w:rsidRDefault="00737D6B" w:rsidP="00737D6B">
      <w:pPr>
        <w:spacing w:line="360" w:lineRule="auto"/>
        <w:jc w:val="both"/>
        <w:rPr>
          <w:rFonts w:ascii="Arial" w:hAnsi="Arial" w:cs="Arial"/>
          <w:sz w:val="24"/>
          <w:szCs w:val="24"/>
          <w:lang w:val="es-UY"/>
        </w:rPr>
      </w:pPr>
    </w:p>
    <w:p w14:paraId="2B9D49E3" w14:textId="77777777" w:rsidR="00737D6B" w:rsidRPr="006513A9" w:rsidRDefault="00737D6B" w:rsidP="00737D6B">
      <w:pPr>
        <w:spacing w:line="360" w:lineRule="auto"/>
        <w:jc w:val="both"/>
        <w:rPr>
          <w:rFonts w:ascii="Arial" w:hAnsi="Arial" w:cs="Arial"/>
          <w:sz w:val="24"/>
          <w:szCs w:val="24"/>
          <w:lang w:val="es-UY"/>
        </w:rPr>
      </w:pPr>
    </w:p>
    <w:p w14:paraId="4C2859DD" w14:textId="77777777" w:rsidR="00737D6B" w:rsidRPr="006513A9" w:rsidRDefault="00737D6B" w:rsidP="00737D6B">
      <w:pPr>
        <w:spacing w:after="200"/>
        <w:jc w:val="both"/>
        <w:rPr>
          <w:rFonts w:ascii="Arial" w:hAnsi="Arial" w:cs="Arial"/>
          <w:color w:val="000000"/>
          <w:sz w:val="28"/>
          <w:szCs w:val="28"/>
          <w:lang w:val="es-ES"/>
        </w:rPr>
      </w:pPr>
    </w:p>
    <w:p w14:paraId="430C494E" w14:textId="77777777" w:rsidR="00737D6B" w:rsidRPr="006513A9" w:rsidRDefault="00737D6B" w:rsidP="00737D6B">
      <w:pPr>
        <w:spacing w:line="360" w:lineRule="auto"/>
        <w:rPr>
          <w:rFonts w:ascii="Arial" w:hAnsi="Arial" w:cs="Arial"/>
          <w:sz w:val="24"/>
          <w:szCs w:val="24"/>
          <w:lang w:val="es-UY"/>
        </w:rPr>
      </w:pPr>
    </w:p>
    <w:p w14:paraId="4964FCE4" w14:textId="77777777" w:rsidR="00737D6B" w:rsidRPr="006513A9" w:rsidRDefault="00737D6B" w:rsidP="00737D6B">
      <w:pPr>
        <w:spacing w:after="120"/>
        <w:jc w:val="both"/>
        <w:rPr>
          <w:rFonts w:ascii="Arial" w:hAnsi="Arial" w:cs="Arial"/>
        </w:rPr>
      </w:pPr>
      <w:r w:rsidRPr="006513A9">
        <w:rPr>
          <w:rFonts w:ascii="Arial" w:hAnsi="Arial" w:cs="Arial"/>
          <w:b/>
          <w:i/>
          <w:iCs/>
          <w:szCs w:val="24"/>
          <w:lang w:val="es-ES"/>
        </w:rPr>
        <w:t>Artículo 239 CÓDIGO PENAL: “El que con motivo del otorgamiento o formalización de documento público, ante un funcionario público, prestare una declaración falsa sobre su identidad, estado o cualquiera otra circunstancia de hecho, será castigado con tres a veinticuatro meses de prisión</w:t>
      </w:r>
      <w:proofErr w:type="gramStart"/>
      <w:r w:rsidRPr="006513A9">
        <w:rPr>
          <w:rFonts w:ascii="Arial" w:hAnsi="Arial" w:cs="Arial"/>
          <w:b/>
          <w:i/>
          <w:iCs/>
          <w:szCs w:val="24"/>
          <w:lang w:val="es-ES"/>
        </w:rPr>
        <w:t>”.-</w:t>
      </w:r>
      <w:proofErr w:type="gramEnd"/>
      <w:r w:rsidRPr="006513A9">
        <w:rPr>
          <w:rFonts w:ascii="Arial" w:hAnsi="Arial" w:cs="Arial"/>
          <w:b/>
          <w:i/>
          <w:iCs/>
          <w:szCs w:val="24"/>
          <w:lang w:val="es-ES"/>
        </w:rPr>
        <w:t xml:space="preserve"> </w:t>
      </w:r>
    </w:p>
    <w:p w14:paraId="4246A293" w14:textId="77777777" w:rsidR="00874091" w:rsidRDefault="00874091"/>
    <w:sectPr w:rsidR="00874091">
      <w:headerReference w:type="default" r:id="rId7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AFABF" w14:textId="77777777" w:rsidR="0055432F" w:rsidRDefault="0055432F">
      <w:r>
        <w:separator/>
      </w:r>
    </w:p>
  </w:endnote>
  <w:endnote w:type="continuationSeparator" w:id="0">
    <w:p w14:paraId="58088DD7" w14:textId="77777777" w:rsidR="0055432F" w:rsidRDefault="0055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BB78F" w14:textId="77777777" w:rsidR="0055432F" w:rsidRDefault="0055432F">
      <w:r>
        <w:separator/>
      </w:r>
    </w:p>
  </w:footnote>
  <w:footnote w:type="continuationSeparator" w:id="0">
    <w:p w14:paraId="56E4BA7F" w14:textId="77777777" w:rsidR="0055432F" w:rsidRDefault="00554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67E4" w14:textId="0B0B2797" w:rsidR="00904362" w:rsidRDefault="006513A9">
    <w:pPr>
      <w:pStyle w:val="Encabezado"/>
    </w:pPr>
    <w:r>
      <w:rPr>
        <w:noProof/>
      </w:rPr>
      <w:drawing>
        <wp:inline distT="0" distB="0" distL="0" distR="0" wp14:anchorId="45FA7D76" wp14:editId="35ABEBC7">
          <wp:extent cx="868680" cy="342900"/>
          <wp:effectExtent l="0" t="0" r="7620" b="0"/>
          <wp:docPr id="1" name="Imagen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8680" cy="3429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A32E7"/>
    <w:multiLevelType w:val="hybridMultilevel"/>
    <w:tmpl w:val="07B04BFA"/>
    <w:lvl w:ilvl="0" w:tplc="380A0019">
      <w:start w:val="1"/>
      <w:numFmt w:val="lowerLetter"/>
      <w:lvlText w:val="%1."/>
      <w:lvlJc w:val="left"/>
      <w:pPr>
        <w:ind w:left="780" w:hanging="360"/>
      </w:pPr>
    </w:lvl>
    <w:lvl w:ilvl="1" w:tplc="380A0019" w:tentative="1">
      <w:start w:val="1"/>
      <w:numFmt w:val="lowerLetter"/>
      <w:lvlText w:val="%2."/>
      <w:lvlJc w:val="left"/>
      <w:pPr>
        <w:ind w:left="1500" w:hanging="360"/>
      </w:pPr>
    </w:lvl>
    <w:lvl w:ilvl="2" w:tplc="380A001B" w:tentative="1">
      <w:start w:val="1"/>
      <w:numFmt w:val="lowerRoman"/>
      <w:lvlText w:val="%3."/>
      <w:lvlJc w:val="right"/>
      <w:pPr>
        <w:ind w:left="2220" w:hanging="180"/>
      </w:pPr>
    </w:lvl>
    <w:lvl w:ilvl="3" w:tplc="380A000F" w:tentative="1">
      <w:start w:val="1"/>
      <w:numFmt w:val="decimal"/>
      <w:lvlText w:val="%4."/>
      <w:lvlJc w:val="left"/>
      <w:pPr>
        <w:ind w:left="2940" w:hanging="360"/>
      </w:pPr>
    </w:lvl>
    <w:lvl w:ilvl="4" w:tplc="380A0019" w:tentative="1">
      <w:start w:val="1"/>
      <w:numFmt w:val="lowerLetter"/>
      <w:lvlText w:val="%5."/>
      <w:lvlJc w:val="left"/>
      <w:pPr>
        <w:ind w:left="3660" w:hanging="360"/>
      </w:pPr>
    </w:lvl>
    <w:lvl w:ilvl="5" w:tplc="380A001B" w:tentative="1">
      <w:start w:val="1"/>
      <w:numFmt w:val="lowerRoman"/>
      <w:lvlText w:val="%6."/>
      <w:lvlJc w:val="right"/>
      <w:pPr>
        <w:ind w:left="4380" w:hanging="180"/>
      </w:pPr>
    </w:lvl>
    <w:lvl w:ilvl="6" w:tplc="380A000F" w:tentative="1">
      <w:start w:val="1"/>
      <w:numFmt w:val="decimal"/>
      <w:lvlText w:val="%7."/>
      <w:lvlJc w:val="left"/>
      <w:pPr>
        <w:ind w:left="5100" w:hanging="360"/>
      </w:pPr>
    </w:lvl>
    <w:lvl w:ilvl="7" w:tplc="380A0019" w:tentative="1">
      <w:start w:val="1"/>
      <w:numFmt w:val="lowerLetter"/>
      <w:lvlText w:val="%8."/>
      <w:lvlJc w:val="left"/>
      <w:pPr>
        <w:ind w:left="5820" w:hanging="360"/>
      </w:pPr>
    </w:lvl>
    <w:lvl w:ilvl="8" w:tplc="38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D6B"/>
    <w:rsid w:val="00090C0C"/>
    <w:rsid w:val="0055432F"/>
    <w:rsid w:val="006513A9"/>
    <w:rsid w:val="00737D6B"/>
    <w:rsid w:val="00874091"/>
    <w:rsid w:val="00C6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BFCD4"/>
  <w15:chartTrackingRefBased/>
  <w15:docId w15:val="{0CEB98CC-ADB8-456E-8361-4AA4021C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37D6B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37D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37D6B"/>
    <w:rPr>
      <w:rFonts w:ascii="Courier New" w:eastAsia="Times New Roman" w:hAnsi="Courier New" w:cs="Times New Roman"/>
      <w:sz w:val="20"/>
      <w:szCs w:val="20"/>
      <w:lang w:val="es" w:eastAsia="es-ES"/>
    </w:rPr>
  </w:style>
  <w:style w:type="paragraph" w:styleId="Prrafodelista">
    <w:name w:val="List Paragraph"/>
    <w:basedOn w:val="Normal"/>
    <w:uiPriority w:val="34"/>
    <w:qFormat/>
    <w:rsid w:val="00737D6B"/>
    <w:pPr>
      <w:suppressAutoHyphens w:val="0"/>
      <w:autoSpaceDN/>
      <w:ind w:left="708"/>
      <w:textAlignment w:val="auto"/>
    </w:pPr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513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3A9"/>
    <w:rPr>
      <w:rFonts w:ascii="Courier New" w:eastAsia="Times New Roman" w:hAnsi="Courier New" w:cs="Times New Roman"/>
      <w:sz w:val="20"/>
      <w:szCs w:val="20"/>
      <w:lang w:val="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Buffa, Daniel</dc:creator>
  <cp:keywords/>
  <dc:description/>
  <cp:lastModifiedBy>Megardichian, Juan Marcelo</cp:lastModifiedBy>
  <cp:revision>2</cp:revision>
  <dcterms:created xsi:type="dcterms:W3CDTF">2024-08-02T13:57:00Z</dcterms:created>
  <dcterms:modified xsi:type="dcterms:W3CDTF">2024-08-02T13:57:00Z</dcterms:modified>
</cp:coreProperties>
</file>